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6B5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54AD122B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0E9ED77D" w14:textId="3A811E0B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>
        <w:tab/>
        <w:t xml:space="preserve">: </w:t>
      </w:r>
      <w:r w:rsidR="00C44A20">
        <w:t>Dr. Öğr. Üyesi Mikail Bora Kaplan</w:t>
      </w:r>
    </w:p>
    <w:p w14:paraId="7EBD7E0B" w14:textId="3855BC5A" w:rsidR="00522BD2" w:rsidRDefault="00522BD2" w:rsidP="00522BD2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r w:rsidR="00C44A20">
        <w:t>Türk-Alman Üniversitesi</w:t>
      </w:r>
    </w:p>
    <w:p w14:paraId="075A0C62" w14:textId="20679A4E" w:rsidR="00481426" w:rsidRDefault="00522BD2" w:rsidP="004F7A00">
      <w:pPr>
        <w:pStyle w:val="GvdeMetni"/>
        <w:spacing w:line="360" w:lineRule="auto"/>
      </w:pPr>
      <w:r>
        <w:t>E-posta</w:t>
      </w:r>
      <w:r>
        <w:tab/>
      </w:r>
      <w:r>
        <w:tab/>
      </w:r>
      <w:r w:rsidR="004F7A00">
        <w:tab/>
      </w:r>
      <w:r>
        <w:t xml:space="preserve">: </w:t>
      </w:r>
      <w:r w:rsidR="00C44A20">
        <w:t>m.kaplan@tau.edu.tr</w:t>
      </w:r>
    </w:p>
    <w:p w14:paraId="2499C50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A2749B9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104404F1" w14:textId="104D0941"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C44A20">
        <w:t>Sınai Mülkiyeti Kanunu’nda İhtiyatî Tedbirler</w:t>
      </w:r>
      <w:r w:rsidR="004F7A00">
        <w:t xml:space="preserve"> </w:t>
      </w:r>
      <w:r>
        <w:t>(</w:t>
      </w:r>
      <w:r w:rsidR="00D9512D">
        <w:t>Yıl</w:t>
      </w:r>
      <w:r w:rsidR="00C44A20">
        <w:t>: 2018</w:t>
      </w:r>
      <w:r>
        <w:t>)</w:t>
      </w:r>
    </w:p>
    <w:p w14:paraId="1C7E5703" w14:textId="49F103C4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C44A20">
        <w:t>Prof. Dr. Halil AKKANAT</w:t>
      </w:r>
    </w:p>
    <w:p w14:paraId="35DCD02D" w14:textId="662A2A29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Tamamlandı</w:t>
      </w:r>
    </w:p>
    <w:p w14:paraId="732B3020" w14:textId="3540A38D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C44A20">
        <w:t>İstanbul Üniversitesi Sosyal Bilimler Enstitüsü</w:t>
      </w:r>
    </w:p>
    <w:p w14:paraId="5AE23D6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45A62F9" w14:textId="402E5A6C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C44A20">
        <w:t>Medenî Usûl Hukukunda Bozma Kararının Sonuçları</w:t>
      </w:r>
      <w:r>
        <w:t xml:space="preserve"> (Yıl</w:t>
      </w:r>
      <w:r w:rsidR="00C44A20">
        <w:t>: 2024</w:t>
      </w:r>
      <w:r>
        <w:t>)</w:t>
      </w:r>
    </w:p>
    <w:p w14:paraId="0A93BA09" w14:textId="0FC9AF10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C44A20">
        <w:t>Prof. Dr. Murat ATALI</w:t>
      </w:r>
    </w:p>
    <w:p w14:paraId="60549AFF" w14:textId="2864E656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Tamamlandı</w:t>
      </w:r>
    </w:p>
    <w:p w14:paraId="28CB1D87" w14:textId="1C59E82A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C44A20">
        <w:t>İstanbul Üniversitesi Sosyal Bilimler Enstitüsü</w:t>
      </w:r>
    </w:p>
    <w:p w14:paraId="7BC230EE" w14:textId="77777777"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B2C4C" w14:textId="77777777" w:rsidR="00C2647D" w:rsidRDefault="00C2647D" w:rsidP="00EE74CE">
      <w:pPr>
        <w:spacing w:after="0" w:line="240" w:lineRule="auto"/>
      </w:pPr>
      <w:r>
        <w:separator/>
      </w:r>
    </w:p>
  </w:endnote>
  <w:endnote w:type="continuationSeparator" w:id="0">
    <w:p w14:paraId="1F91EE05" w14:textId="77777777" w:rsidR="00C2647D" w:rsidRDefault="00C2647D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68C2D" w14:textId="77777777" w:rsidR="00C2647D" w:rsidRDefault="00C2647D" w:rsidP="00EE74CE">
      <w:pPr>
        <w:spacing w:after="0" w:line="240" w:lineRule="auto"/>
      </w:pPr>
      <w:r>
        <w:separator/>
      </w:r>
    </w:p>
  </w:footnote>
  <w:footnote w:type="continuationSeparator" w:id="0">
    <w:p w14:paraId="5608DF9B" w14:textId="77777777" w:rsidR="00C2647D" w:rsidRDefault="00C2647D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0381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F9D3DFC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C8EFBA6" wp14:editId="3458C149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0E5FC963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226453086">
    <w:abstractNumId w:val="0"/>
  </w:num>
  <w:num w:numId="2" w16cid:durableId="929194111">
    <w:abstractNumId w:val="4"/>
  </w:num>
  <w:num w:numId="3" w16cid:durableId="748691387">
    <w:abstractNumId w:val="2"/>
  </w:num>
  <w:num w:numId="4" w16cid:durableId="1434862168">
    <w:abstractNumId w:val="0"/>
  </w:num>
  <w:num w:numId="5" w16cid:durableId="983268749">
    <w:abstractNumId w:val="2"/>
  </w:num>
  <w:num w:numId="6" w16cid:durableId="522207386">
    <w:abstractNumId w:val="0"/>
  </w:num>
  <w:num w:numId="7" w16cid:durableId="816191188">
    <w:abstractNumId w:val="4"/>
  </w:num>
  <w:num w:numId="8" w16cid:durableId="246614925">
    <w:abstractNumId w:val="2"/>
  </w:num>
  <w:num w:numId="9" w16cid:durableId="1896231783">
    <w:abstractNumId w:val="0"/>
  </w:num>
  <w:num w:numId="10" w16cid:durableId="916137393">
    <w:abstractNumId w:val="2"/>
  </w:num>
  <w:num w:numId="11" w16cid:durableId="1524784858">
    <w:abstractNumId w:val="0"/>
  </w:num>
  <w:num w:numId="12" w16cid:durableId="90785642">
    <w:abstractNumId w:val="2"/>
  </w:num>
  <w:num w:numId="13" w16cid:durableId="57561365">
    <w:abstractNumId w:val="0"/>
  </w:num>
  <w:num w:numId="14" w16cid:durableId="459424650">
    <w:abstractNumId w:val="2"/>
  </w:num>
  <w:num w:numId="15" w16cid:durableId="1289702872">
    <w:abstractNumId w:val="0"/>
  </w:num>
  <w:num w:numId="16" w16cid:durableId="1921524058">
    <w:abstractNumId w:val="4"/>
  </w:num>
  <w:num w:numId="17" w16cid:durableId="285964521">
    <w:abstractNumId w:val="2"/>
  </w:num>
  <w:num w:numId="18" w16cid:durableId="390347836">
    <w:abstractNumId w:val="0"/>
  </w:num>
  <w:num w:numId="19" w16cid:durableId="1264221654">
    <w:abstractNumId w:val="4"/>
  </w:num>
  <w:num w:numId="20" w16cid:durableId="1996646777">
    <w:abstractNumId w:val="2"/>
  </w:num>
  <w:num w:numId="21" w16cid:durableId="323313502">
    <w:abstractNumId w:val="5"/>
  </w:num>
  <w:num w:numId="22" w16cid:durableId="1293558249">
    <w:abstractNumId w:val="1"/>
  </w:num>
  <w:num w:numId="23" w16cid:durableId="1647025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158A9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2647D"/>
    <w:rsid w:val="00C44A20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D5664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1169-5477-463D-99DE-F3105C2D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Mikail Bora Kaplan</cp:lastModifiedBy>
  <cp:revision>2</cp:revision>
  <cp:lastPrinted>2015-10-06T13:23:00Z</cp:lastPrinted>
  <dcterms:created xsi:type="dcterms:W3CDTF">2025-08-27T10:05:00Z</dcterms:created>
  <dcterms:modified xsi:type="dcterms:W3CDTF">2025-08-27T10:05:00Z</dcterms:modified>
</cp:coreProperties>
</file>